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A5" w:rsidRPr="00405614" w:rsidRDefault="006E2880" w:rsidP="006E2880">
      <w:pPr>
        <w:keepNext/>
        <w:keepLines/>
        <w:suppressAutoHyphens/>
        <w:spacing w:after="0" w:line="240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6E2880">
        <w:rPr>
          <w:rFonts w:ascii="Arial" w:eastAsiaTheme="majorEastAsia" w:hAnsi="Arial" w:cstheme="majorBidi"/>
          <w:b/>
          <w:bCs/>
          <w:sz w:val="24"/>
          <w:szCs w:val="26"/>
        </w:rPr>
        <w:t xml:space="preserve">Fortbildung für Turnier-Tierärzte und Pferdepraktiker in </w:t>
      </w:r>
      <w:r>
        <w:rPr>
          <w:rFonts w:ascii="Arial" w:eastAsiaTheme="majorEastAsia" w:hAnsi="Arial" w:cstheme="majorBidi"/>
          <w:b/>
          <w:bCs/>
          <w:sz w:val="24"/>
          <w:szCs w:val="26"/>
        </w:rPr>
        <w:t>Nordrhein-Westfalen</w:t>
      </w:r>
    </w:p>
    <w:p w:rsidR="006E2880" w:rsidRDefault="006E2880" w:rsidP="006E2880">
      <w:pPr>
        <w:spacing w:after="0" w:line="240" w:lineRule="auto"/>
        <w:jc w:val="both"/>
        <w:rPr>
          <w:rFonts w:ascii="Arial" w:hAnsi="Arial"/>
        </w:rPr>
      </w:pPr>
    </w:p>
    <w:p w:rsidR="000741A5" w:rsidRDefault="000741A5" w:rsidP="006E2880">
      <w:pPr>
        <w:spacing w:after="0" w:line="240" w:lineRule="auto"/>
        <w:jc w:val="both"/>
        <w:rPr>
          <w:rFonts w:ascii="Arial" w:hAnsi="Arial" w:cs="Arial"/>
        </w:rPr>
      </w:pPr>
      <w:r w:rsidRPr="006D4AAA">
        <w:rPr>
          <w:rFonts w:ascii="Arial" w:hAnsi="Arial" w:cs="Arial"/>
          <w:b/>
        </w:rPr>
        <w:t>Veranstalter:</w:t>
      </w:r>
      <w:r w:rsidR="006E2880">
        <w:rPr>
          <w:rFonts w:ascii="Arial" w:hAnsi="Arial" w:cs="Arial"/>
          <w:b/>
        </w:rPr>
        <w:t xml:space="preserve"> </w:t>
      </w:r>
      <w:r w:rsidRPr="006D4AAA">
        <w:rPr>
          <w:rFonts w:ascii="Arial" w:hAnsi="Arial" w:cs="Arial"/>
        </w:rPr>
        <w:t xml:space="preserve">Gemeinsame Fortbildungsveranstaltung der </w:t>
      </w:r>
      <w:r w:rsidR="006E2880" w:rsidRPr="006E2880">
        <w:rPr>
          <w:rFonts w:ascii="Arial" w:hAnsi="Arial" w:cs="Arial"/>
        </w:rPr>
        <w:t>Tierärztekammer Nordrhein</w:t>
      </w:r>
      <w:r w:rsidR="00175C98">
        <w:rPr>
          <w:rFonts w:ascii="Arial" w:hAnsi="Arial" w:cs="Arial"/>
        </w:rPr>
        <w:t xml:space="preserve"> und </w:t>
      </w:r>
      <w:r w:rsidR="006E2880">
        <w:rPr>
          <w:rFonts w:ascii="Arial" w:hAnsi="Arial" w:cs="Arial"/>
        </w:rPr>
        <w:t xml:space="preserve">des </w:t>
      </w:r>
      <w:r w:rsidR="006E2880" w:rsidRPr="006E2880">
        <w:rPr>
          <w:rFonts w:ascii="Arial" w:hAnsi="Arial" w:cs="Arial"/>
        </w:rPr>
        <w:t>Pferdesportverband</w:t>
      </w:r>
      <w:r w:rsidR="006E2880">
        <w:rPr>
          <w:rFonts w:ascii="Arial" w:hAnsi="Arial" w:cs="Arial"/>
        </w:rPr>
        <w:t>s</w:t>
      </w:r>
      <w:r w:rsidR="006E2880" w:rsidRPr="006E2880">
        <w:rPr>
          <w:rFonts w:ascii="Arial" w:hAnsi="Arial" w:cs="Arial"/>
        </w:rPr>
        <w:t xml:space="preserve"> Rheinland</w:t>
      </w:r>
      <w:r w:rsidR="006E2880">
        <w:rPr>
          <w:rFonts w:ascii="Arial" w:hAnsi="Arial" w:cs="Arial"/>
        </w:rPr>
        <w:t xml:space="preserve"> e. V.</w:t>
      </w:r>
      <w:r w:rsidR="00760981">
        <w:rPr>
          <w:rFonts w:ascii="Arial" w:hAnsi="Arial" w:cs="Arial"/>
        </w:rPr>
        <w:t xml:space="preserve"> </w:t>
      </w:r>
      <w:r w:rsidR="006E2880" w:rsidRPr="006E2880">
        <w:rPr>
          <w:rFonts w:ascii="Arial" w:hAnsi="Arial" w:cs="Arial"/>
        </w:rPr>
        <w:t xml:space="preserve">mit freundlicher Unterstützung </w:t>
      </w:r>
      <w:r w:rsidR="00175C98">
        <w:rPr>
          <w:rFonts w:ascii="Arial" w:hAnsi="Arial" w:cs="Arial"/>
        </w:rPr>
        <w:t xml:space="preserve">der </w:t>
      </w:r>
      <w:r w:rsidR="006E2880" w:rsidRPr="006E2880">
        <w:rPr>
          <w:rFonts w:ascii="Arial" w:hAnsi="Arial" w:cs="Arial"/>
        </w:rPr>
        <w:t>Firma Boehringer Ingelheim Vetmedica GmbH</w:t>
      </w:r>
      <w:r w:rsidR="006E2880">
        <w:rPr>
          <w:rFonts w:ascii="Arial" w:hAnsi="Arial" w:cs="Arial"/>
        </w:rPr>
        <w:t>.</w:t>
      </w:r>
    </w:p>
    <w:p w:rsidR="000741A5" w:rsidRDefault="000741A5" w:rsidP="006E2880">
      <w:pPr>
        <w:spacing w:after="0" w:line="240" w:lineRule="auto"/>
        <w:rPr>
          <w:rFonts w:ascii="Arial" w:hAnsi="Arial" w:cs="Arial"/>
        </w:rPr>
      </w:pPr>
    </w:p>
    <w:p w:rsidR="000741A5" w:rsidRPr="006D4AAA" w:rsidRDefault="000741A5" w:rsidP="00741AD0">
      <w:pPr>
        <w:spacing w:after="0" w:line="240" w:lineRule="auto"/>
        <w:jc w:val="both"/>
        <w:rPr>
          <w:rFonts w:ascii="Arial" w:hAnsi="Arial" w:cs="Arial"/>
        </w:rPr>
      </w:pPr>
      <w:r w:rsidRPr="006D4AAA">
        <w:rPr>
          <w:rFonts w:ascii="Arial" w:hAnsi="Arial" w:cs="Arial"/>
          <w:b/>
        </w:rPr>
        <w:t>Datum und Uhrzeit:</w:t>
      </w:r>
      <w:r w:rsidR="006E2880">
        <w:rPr>
          <w:rFonts w:ascii="Arial" w:hAnsi="Arial" w:cs="Arial"/>
          <w:b/>
        </w:rPr>
        <w:t xml:space="preserve"> </w:t>
      </w:r>
      <w:r w:rsidRPr="006D4AAA">
        <w:rPr>
          <w:rFonts w:ascii="Arial" w:hAnsi="Arial" w:cs="Arial"/>
        </w:rPr>
        <w:t>Mittwoch,</w:t>
      </w:r>
      <w:r w:rsidR="006E2880">
        <w:rPr>
          <w:rFonts w:ascii="Arial" w:hAnsi="Arial" w:cs="Arial"/>
          <w:b/>
        </w:rPr>
        <w:t>25</w:t>
      </w:r>
      <w:r w:rsidRPr="00E153C6">
        <w:rPr>
          <w:rFonts w:ascii="Arial" w:hAnsi="Arial" w:cs="Arial"/>
          <w:b/>
        </w:rPr>
        <w:t xml:space="preserve">. </w:t>
      </w:r>
      <w:r w:rsidR="006E2880">
        <w:rPr>
          <w:rFonts w:ascii="Arial" w:hAnsi="Arial" w:cs="Arial"/>
          <w:b/>
        </w:rPr>
        <w:t xml:space="preserve">März </w:t>
      </w:r>
      <w:r w:rsidRPr="00E153C6">
        <w:rPr>
          <w:rFonts w:ascii="Arial" w:hAnsi="Arial" w:cs="Arial"/>
          <w:b/>
        </w:rPr>
        <w:t>20</w:t>
      </w:r>
      <w:r w:rsidR="00376B79">
        <w:rPr>
          <w:rFonts w:ascii="Arial" w:hAnsi="Arial" w:cs="Arial"/>
          <w:b/>
        </w:rPr>
        <w:t>20</w:t>
      </w:r>
      <w:r w:rsidR="006E2880">
        <w:rPr>
          <w:rFonts w:ascii="Arial" w:hAnsi="Arial" w:cs="Arial"/>
        </w:rPr>
        <w:t>.</w:t>
      </w:r>
      <w:r w:rsidRPr="006D4AAA">
        <w:rPr>
          <w:rFonts w:ascii="Arial" w:hAnsi="Arial" w:cs="Arial"/>
        </w:rPr>
        <w:t xml:space="preserve"> </w:t>
      </w:r>
      <w:r w:rsidR="00175C98">
        <w:rPr>
          <w:rFonts w:ascii="Arial" w:hAnsi="Arial" w:cs="Arial"/>
        </w:rPr>
        <w:t>Praktischer</w:t>
      </w:r>
      <w:r w:rsidR="006E2880">
        <w:rPr>
          <w:rFonts w:ascii="Arial" w:hAnsi="Arial" w:cs="Arial"/>
        </w:rPr>
        <w:t xml:space="preserve">Teil (begrenzte Teilnehmerzahl) 09.45 Uhr bis 12.45 Uhr. </w:t>
      </w:r>
      <w:r w:rsidR="00741AD0">
        <w:rPr>
          <w:rFonts w:ascii="Arial" w:hAnsi="Arial" w:cs="Arial"/>
        </w:rPr>
        <w:t xml:space="preserve">Theoretischer </w:t>
      </w:r>
      <w:r w:rsidR="006E2880">
        <w:rPr>
          <w:rFonts w:ascii="Arial" w:hAnsi="Arial" w:cs="Arial"/>
        </w:rPr>
        <w:t>Teil: 12.45 Uhr bis etwa 16.15 Uhr.</w:t>
      </w:r>
    </w:p>
    <w:p w:rsidR="000741A5" w:rsidRPr="006D4AAA" w:rsidRDefault="000741A5" w:rsidP="006E2880">
      <w:pPr>
        <w:spacing w:after="0" w:line="240" w:lineRule="auto"/>
        <w:rPr>
          <w:rFonts w:ascii="Arial" w:hAnsi="Arial" w:cs="Arial"/>
        </w:rPr>
      </w:pPr>
    </w:p>
    <w:p w:rsidR="000741A5" w:rsidRPr="006D4AAA" w:rsidRDefault="000741A5" w:rsidP="006E2880">
      <w:pPr>
        <w:spacing w:after="0" w:line="240" w:lineRule="auto"/>
        <w:rPr>
          <w:rFonts w:ascii="Arial" w:hAnsi="Arial" w:cs="Arial"/>
        </w:rPr>
      </w:pPr>
      <w:r w:rsidRPr="006D4AAA">
        <w:rPr>
          <w:rFonts w:ascii="Arial" w:hAnsi="Arial" w:cs="Arial"/>
          <w:b/>
        </w:rPr>
        <w:t>Ort:</w:t>
      </w:r>
      <w:r>
        <w:rPr>
          <w:rFonts w:ascii="Arial" w:hAnsi="Arial" w:cs="Arial"/>
        </w:rPr>
        <w:t xml:space="preserve"> </w:t>
      </w:r>
      <w:r w:rsidR="006E2880" w:rsidRPr="006E2880">
        <w:rPr>
          <w:rFonts w:ascii="Arial" w:hAnsi="Arial" w:cs="Arial"/>
        </w:rPr>
        <w:t>Gut Langfort, Weißenstein 52, 40764 Langenfeld/Rheinland.</w:t>
      </w:r>
    </w:p>
    <w:p w:rsidR="000741A5" w:rsidRPr="006D4AAA" w:rsidRDefault="000741A5" w:rsidP="006E2880">
      <w:pPr>
        <w:spacing w:after="0" w:line="240" w:lineRule="auto"/>
        <w:rPr>
          <w:rFonts w:ascii="Arial" w:hAnsi="Arial"/>
        </w:rPr>
      </w:pPr>
    </w:p>
    <w:p w:rsidR="000741A5" w:rsidRDefault="000741A5" w:rsidP="006E2880">
      <w:pPr>
        <w:spacing w:after="0" w:line="240" w:lineRule="auto"/>
        <w:rPr>
          <w:rFonts w:ascii="Arial" w:hAnsi="Arial"/>
        </w:rPr>
      </w:pPr>
      <w:r w:rsidRPr="006D4AAA">
        <w:rPr>
          <w:rFonts w:ascii="Arial" w:hAnsi="Arial"/>
          <w:b/>
        </w:rPr>
        <w:t>Programm:</w:t>
      </w:r>
      <w:r>
        <w:rPr>
          <w:rFonts w:ascii="Arial" w:hAnsi="Arial"/>
        </w:rPr>
        <w:t xml:space="preserve"> </w:t>
      </w:r>
    </w:p>
    <w:p w:rsidR="000741A5" w:rsidRDefault="000741A5" w:rsidP="006E2880">
      <w:pPr>
        <w:spacing w:after="0" w:line="240" w:lineRule="auto"/>
        <w:rPr>
          <w:rFonts w:ascii="Arial" w:hAnsi="Arial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42" w:type="dxa"/>
        </w:tblCellMar>
        <w:tblLook w:val="04A0" w:firstRow="1" w:lastRow="0" w:firstColumn="1" w:lastColumn="0" w:noHBand="0" w:noVBand="1"/>
      </w:tblPr>
      <w:tblGrid>
        <w:gridCol w:w="1384"/>
        <w:gridCol w:w="7904"/>
      </w:tblGrid>
      <w:tr w:rsidR="006E2880" w:rsidTr="00741AD0">
        <w:trPr>
          <w:trHeight w:val="284"/>
        </w:trPr>
        <w:tc>
          <w:tcPr>
            <w:tcW w:w="5000" w:type="pct"/>
            <w:gridSpan w:val="2"/>
          </w:tcPr>
          <w:p w:rsidR="006E2880" w:rsidRPr="006E2880" w:rsidRDefault="006E2880" w:rsidP="006E2880">
            <w:pPr>
              <w:rPr>
                <w:rFonts w:ascii="Arial" w:hAnsi="Arial"/>
                <w:b/>
              </w:rPr>
            </w:pPr>
            <w:r w:rsidRPr="006E2880">
              <w:rPr>
                <w:rFonts w:ascii="Arial" w:hAnsi="Arial"/>
                <w:b/>
              </w:rPr>
              <w:t>Praktischer Teil am Vormittag (begrenzte Teilnehmerzahl):</w:t>
            </w:r>
          </w:p>
        </w:tc>
      </w:tr>
      <w:tr w:rsidR="000741A5" w:rsidTr="00741AD0">
        <w:trPr>
          <w:trHeight w:val="284"/>
        </w:trPr>
        <w:tc>
          <w:tcPr>
            <w:tcW w:w="745" w:type="pct"/>
          </w:tcPr>
          <w:p w:rsidR="000741A5" w:rsidRPr="005D7D5F" w:rsidRDefault="006E2880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  <w:r w:rsidR="000741A5" w:rsidRPr="005D7D5F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45</w:t>
            </w:r>
            <w:r w:rsidR="00741AD0">
              <w:rPr>
                <w:rFonts w:ascii="Arial" w:hAnsi="Arial"/>
              </w:rPr>
              <w:t xml:space="preserve"> </w:t>
            </w:r>
            <w:r w:rsidR="000741A5">
              <w:rPr>
                <w:rFonts w:ascii="Arial" w:hAnsi="Arial"/>
              </w:rPr>
              <w:t>Uhr</w:t>
            </w:r>
          </w:p>
          <w:p w:rsidR="000741A5" w:rsidRDefault="000741A5" w:rsidP="00A84408">
            <w:pPr>
              <w:jc w:val="both"/>
              <w:rPr>
                <w:rFonts w:ascii="Arial" w:hAnsi="Arial"/>
              </w:rPr>
            </w:pPr>
          </w:p>
        </w:tc>
        <w:tc>
          <w:tcPr>
            <w:tcW w:w="4255" w:type="pct"/>
          </w:tcPr>
          <w:p w:rsidR="000741A5" w:rsidRDefault="006E2880" w:rsidP="00A84408">
            <w:pPr>
              <w:jc w:val="both"/>
              <w:rPr>
                <w:rFonts w:ascii="Arial" w:eastAsia="Arial" w:hAnsi="Arial" w:cs="Arial"/>
                <w:lang w:eastAsia="hi-IN" w:bidi="hi-IN"/>
              </w:rPr>
            </w:pPr>
            <w:r w:rsidRPr="006E2880">
              <w:rPr>
                <w:rFonts w:ascii="Arial" w:eastAsia="Arial" w:hAnsi="Arial" w:cs="Arial"/>
                <w:lang w:val="x-none" w:eastAsia="hi-IN" w:bidi="hi-IN"/>
              </w:rPr>
              <w:t>Die Aufgaben des Turnier-Tierarztes:</w:t>
            </w:r>
            <w:r w:rsidR="00A31C5B">
              <w:rPr>
                <w:rFonts w:ascii="Arial" w:eastAsia="Arial" w:hAnsi="Arial" w:cs="Arial"/>
                <w:lang w:eastAsia="hi-IN" w:bidi="hi-IN"/>
              </w:rPr>
              <w:t xml:space="preserve"> </w:t>
            </w:r>
            <w:r w:rsidRPr="006E2880">
              <w:rPr>
                <w:rFonts w:ascii="Arial" w:eastAsia="Arial" w:hAnsi="Arial" w:cs="Arial"/>
                <w:lang w:val="x-none" w:eastAsia="hi-IN" w:bidi="hi-IN"/>
              </w:rPr>
              <w:t>Gemeinsames praktisches Arbeiten unter realen Turnierbedingungen: Herstellung der Kommunikation, Beurteilung der Bedingungen auf Prüfungs- und Vorbereitungsplatz, Pferdepass-Kontrollen, Pferdekontrollen, Praktische Durchführung einer Medikationskontrolle</w:t>
            </w:r>
          </w:p>
          <w:p w:rsidR="00A31C5B" w:rsidRPr="006E2880" w:rsidRDefault="006E2880" w:rsidP="00741AD0">
            <w:pPr>
              <w:jc w:val="both"/>
              <w:rPr>
                <w:rFonts w:ascii="Arial" w:hAnsi="Arial"/>
              </w:rPr>
            </w:pPr>
            <w:r w:rsidRPr="00A31C5B">
              <w:rPr>
                <w:rFonts w:ascii="Arial" w:eastAsia="Arial" w:hAnsi="Arial" w:cs="Arial"/>
                <w:i/>
                <w:lang w:eastAsia="hi-IN" w:bidi="hi-IN"/>
              </w:rPr>
              <w:t>Dr. Henrike Lagerhausen, FN/Warendorf, und Dr. Martin Gundel, Ratingen</w:t>
            </w:r>
          </w:p>
        </w:tc>
      </w:tr>
      <w:tr w:rsidR="000741A5" w:rsidTr="00741AD0">
        <w:trPr>
          <w:trHeight w:val="284"/>
        </w:trPr>
        <w:tc>
          <w:tcPr>
            <w:tcW w:w="745" w:type="pct"/>
          </w:tcPr>
          <w:p w:rsidR="000741A5" w:rsidRDefault="006E2880" w:rsidP="00741A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0741A5" w:rsidRPr="005D7D5F">
              <w:rPr>
                <w:rFonts w:ascii="Arial" w:hAnsi="Arial"/>
              </w:rPr>
              <w:t>.00</w:t>
            </w:r>
            <w:r w:rsidR="000741A5">
              <w:rPr>
                <w:rFonts w:ascii="Arial" w:hAnsi="Arial"/>
              </w:rPr>
              <w:t xml:space="preserve"> Uhr</w:t>
            </w:r>
          </w:p>
        </w:tc>
        <w:tc>
          <w:tcPr>
            <w:tcW w:w="4255" w:type="pct"/>
          </w:tcPr>
          <w:p w:rsidR="000741A5" w:rsidRPr="006E2880" w:rsidRDefault="006E2880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lang w:eastAsia="hi-IN" w:bidi="hi-IN"/>
              </w:rPr>
              <w:t>Mittagspause und Diskussion</w:t>
            </w:r>
            <w:r w:rsidR="00741AD0">
              <w:rPr>
                <w:rFonts w:ascii="Arial" w:eastAsia="Arial" w:hAnsi="Arial" w:cs="Arial"/>
                <w:lang w:eastAsia="hi-IN" w:bidi="hi-IN"/>
              </w:rPr>
              <w:t xml:space="preserve"> - 45 Minuten</w:t>
            </w:r>
          </w:p>
        </w:tc>
      </w:tr>
      <w:tr w:rsidR="006E2880" w:rsidTr="00741AD0">
        <w:trPr>
          <w:trHeight w:val="284"/>
        </w:trPr>
        <w:tc>
          <w:tcPr>
            <w:tcW w:w="5000" w:type="pct"/>
            <w:gridSpan w:val="2"/>
          </w:tcPr>
          <w:p w:rsidR="006E2880" w:rsidRPr="006E2880" w:rsidRDefault="006E2880" w:rsidP="00A84408">
            <w:pPr>
              <w:jc w:val="both"/>
              <w:rPr>
                <w:rFonts w:ascii="Arial" w:hAnsi="Arial"/>
                <w:b/>
              </w:rPr>
            </w:pPr>
            <w:r w:rsidRPr="006E2880">
              <w:rPr>
                <w:rFonts w:ascii="Arial" w:hAnsi="Arial"/>
                <w:b/>
              </w:rPr>
              <w:t>Theoretischer Teil am Nachmittag:</w:t>
            </w:r>
          </w:p>
        </w:tc>
      </w:tr>
      <w:tr w:rsidR="000741A5" w:rsidTr="00741AD0">
        <w:trPr>
          <w:trHeight w:val="284"/>
        </w:trPr>
        <w:tc>
          <w:tcPr>
            <w:tcW w:w="745" w:type="pct"/>
          </w:tcPr>
          <w:p w:rsidR="000741A5" w:rsidRDefault="006E2880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12.45 Uhr</w:t>
            </w:r>
          </w:p>
        </w:tc>
        <w:tc>
          <w:tcPr>
            <w:tcW w:w="4255" w:type="pct"/>
          </w:tcPr>
          <w:p w:rsidR="00760981" w:rsidRDefault="006E2880" w:rsidP="00741A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Begrüßung im großen Seminarraum des </w:t>
            </w:r>
            <w:r w:rsidR="00760981" w:rsidRPr="00760981">
              <w:rPr>
                <w:rFonts w:ascii="Arial" w:hAnsi="Arial"/>
              </w:rPr>
              <w:t>Pferdesportverbands Rheinland</w:t>
            </w:r>
          </w:p>
        </w:tc>
      </w:tr>
      <w:tr w:rsidR="000741A5" w:rsidTr="00741AD0">
        <w:trPr>
          <w:trHeight w:val="284"/>
        </w:trPr>
        <w:tc>
          <w:tcPr>
            <w:tcW w:w="745" w:type="pct"/>
          </w:tcPr>
          <w:p w:rsidR="000741A5" w:rsidRPr="005D7D5F" w:rsidRDefault="00A31C5B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13.00 Uhr</w:t>
            </w:r>
          </w:p>
          <w:p w:rsidR="000741A5" w:rsidRDefault="000741A5" w:rsidP="00A84408">
            <w:pPr>
              <w:jc w:val="both"/>
              <w:rPr>
                <w:rFonts w:ascii="Arial" w:hAnsi="Arial"/>
              </w:rPr>
            </w:pPr>
          </w:p>
        </w:tc>
        <w:tc>
          <w:tcPr>
            <w:tcW w:w="4255" w:type="pct"/>
          </w:tcPr>
          <w:p w:rsidR="000632F3" w:rsidRDefault="006E2880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Die Medikationskontrolle: Wie vermeide ich die häufigsten Fehler?</w:t>
            </w:r>
          </w:p>
          <w:p w:rsidR="00A31C5B" w:rsidRPr="006E2880" w:rsidRDefault="006E2880" w:rsidP="00741AD0">
            <w:pPr>
              <w:jc w:val="both"/>
              <w:rPr>
                <w:rFonts w:ascii="Arial" w:hAnsi="Arial"/>
                <w:i/>
              </w:rPr>
            </w:pPr>
            <w:r w:rsidRPr="006E2880">
              <w:rPr>
                <w:rFonts w:ascii="Arial" w:eastAsia="Arial" w:hAnsi="Arial" w:cs="Arial"/>
                <w:i/>
                <w:lang w:eastAsia="hi-IN" w:bidi="hi-IN"/>
              </w:rPr>
              <w:t>Dr. Henrike Lagershausen, FN/Warendorf</w:t>
            </w:r>
          </w:p>
        </w:tc>
      </w:tr>
      <w:tr w:rsidR="000741A5" w:rsidTr="00741AD0">
        <w:trPr>
          <w:trHeight w:val="284"/>
        </w:trPr>
        <w:tc>
          <w:tcPr>
            <w:tcW w:w="745" w:type="pct"/>
          </w:tcPr>
          <w:p w:rsidR="000741A5" w:rsidRDefault="00A31C5B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13.30 Uhr</w:t>
            </w:r>
          </w:p>
        </w:tc>
        <w:tc>
          <w:tcPr>
            <w:tcW w:w="4255" w:type="pct"/>
          </w:tcPr>
          <w:p w:rsidR="000632F3" w:rsidRPr="000632F3" w:rsidRDefault="00A31C5B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Diskussion - 10 Minuten</w:t>
            </w:r>
          </w:p>
        </w:tc>
      </w:tr>
      <w:tr w:rsidR="000741A5" w:rsidTr="00741AD0">
        <w:trPr>
          <w:trHeight w:val="284"/>
        </w:trPr>
        <w:tc>
          <w:tcPr>
            <w:tcW w:w="745" w:type="pct"/>
          </w:tcPr>
          <w:p w:rsidR="000741A5" w:rsidRDefault="00A31C5B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13.45 Uhr</w:t>
            </w:r>
          </w:p>
        </w:tc>
        <w:tc>
          <w:tcPr>
            <w:tcW w:w="4255" w:type="pct"/>
          </w:tcPr>
          <w:p w:rsidR="000741A5" w:rsidRDefault="00A31C5B" w:rsidP="00A84408">
            <w:pPr>
              <w:jc w:val="both"/>
              <w:rPr>
                <w:rFonts w:ascii="Arial" w:hAnsi="Arial"/>
              </w:rPr>
            </w:pPr>
            <w:r w:rsidRPr="00A31C5B">
              <w:rPr>
                <w:rFonts w:ascii="Arial" w:hAnsi="Arial"/>
              </w:rPr>
              <w:t xml:space="preserve">Homöopathie? </w:t>
            </w:r>
            <w:r>
              <w:rPr>
                <w:rFonts w:ascii="Arial" w:hAnsi="Arial"/>
              </w:rPr>
              <w:t>-</w:t>
            </w:r>
            <w:r w:rsidRPr="00A31C5B">
              <w:rPr>
                <w:rFonts w:ascii="Arial" w:hAnsi="Arial"/>
              </w:rPr>
              <w:t xml:space="preserve"> Kann doch nicht schaden! Oder doch? </w:t>
            </w:r>
            <w:r>
              <w:rPr>
                <w:rFonts w:ascii="Arial" w:hAnsi="Arial"/>
              </w:rPr>
              <w:t>-</w:t>
            </w:r>
            <w:r w:rsidRPr="00A31C5B">
              <w:rPr>
                <w:rFonts w:ascii="Arial" w:hAnsi="Arial"/>
              </w:rPr>
              <w:t xml:space="preserve"> Aufarbeitung:</w:t>
            </w:r>
            <w:r>
              <w:rPr>
                <w:rFonts w:ascii="Arial" w:hAnsi="Arial"/>
              </w:rPr>
              <w:t xml:space="preserve"> </w:t>
            </w:r>
            <w:r w:rsidRPr="00A31C5B">
              <w:rPr>
                <w:rFonts w:ascii="Arial" w:hAnsi="Arial"/>
              </w:rPr>
              <w:t>Zum Todesfall eines Pferdes anhand eines Gerichtsentscheides</w:t>
            </w:r>
          </w:p>
          <w:p w:rsidR="00A31C5B" w:rsidRPr="00A31C5B" w:rsidRDefault="00A31C5B" w:rsidP="00741AD0">
            <w:pPr>
              <w:jc w:val="both"/>
              <w:rPr>
                <w:rFonts w:ascii="Arial" w:hAnsi="Arial"/>
                <w:i/>
              </w:rPr>
            </w:pPr>
            <w:r w:rsidRPr="00A31C5B">
              <w:rPr>
                <w:rFonts w:ascii="Arial" w:hAnsi="Arial"/>
                <w:i/>
              </w:rPr>
              <w:t>Dr. Eberhard Schüle, Dortmund</w:t>
            </w:r>
          </w:p>
        </w:tc>
      </w:tr>
      <w:tr w:rsidR="006E2880" w:rsidTr="00741AD0">
        <w:trPr>
          <w:trHeight w:val="284"/>
        </w:trPr>
        <w:tc>
          <w:tcPr>
            <w:tcW w:w="745" w:type="pct"/>
          </w:tcPr>
          <w:p w:rsidR="006E2880" w:rsidRDefault="00A31C5B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14.20 Uhr</w:t>
            </w:r>
          </w:p>
        </w:tc>
        <w:tc>
          <w:tcPr>
            <w:tcW w:w="4255" w:type="pct"/>
          </w:tcPr>
          <w:p w:rsidR="006E2880" w:rsidRDefault="00A31C5B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Diskussion und Kaffee-Pause - 20 Minuten</w:t>
            </w:r>
          </w:p>
        </w:tc>
      </w:tr>
      <w:tr w:rsidR="006E2880" w:rsidTr="00741AD0">
        <w:trPr>
          <w:trHeight w:val="284"/>
        </w:trPr>
        <w:tc>
          <w:tcPr>
            <w:tcW w:w="745" w:type="pct"/>
          </w:tcPr>
          <w:p w:rsidR="006E2880" w:rsidRDefault="00A31C5B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14.45 Uhr</w:t>
            </w:r>
          </w:p>
        </w:tc>
        <w:tc>
          <w:tcPr>
            <w:tcW w:w="4255" w:type="pct"/>
          </w:tcPr>
          <w:p w:rsidR="00A31C5B" w:rsidRPr="00A31C5B" w:rsidRDefault="00A31C5B" w:rsidP="00A84408">
            <w:pPr>
              <w:jc w:val="both"/>
              <w:rPr>
                <w:rFonts w:ascii="Arial" w:hAnsi="Arial"/>
              </w:rPr>
            </w:pPr>
            <w:r w:rsidRPr="00A31C5B">
              <w:rPr>
                <w:rFonts w:ascii="Arial" w:hAnsi="Arial"/>
              </w:rPr>
              <w:t>GOT Notdienst-Novelle: Konkrete Umsetzung für Pferdepraxis und</w:t>
            </w:r>
            <w:r>
              <w:rPr>
                <w:rFonts w:ascii="Arial" w:hAnsi="Arial"/>
              </w:rPr>
              <w:t xml:space="preserve"> -klinik</w:t>
            </w:r>
          </w:p>
          <w:p w:rsidR="00760981" w:rsidRPr="00760981" w:rsidRDefault="00A31C5B" w:rsidP="00741AD0">
            <w:pPr>
              <w:jc w:val="both"/>
              <w:rPr>
                <w:rFonts w:ascii="Arial" w:hAnsi="Arial"/>
              </w:rPr>
            </w:pPr>
            <w:r w:rsidRPr="00A31C5B">
              <w:rPr>
                <w:rFonts w:ascii="Arial" w:hAnsi="Arial"/>
                <w:i/>
              </w:rPr>
              <w:t>Dr. Karl-Heinz Schulte, Bundesverband Praktizierender Tierärzte e.V., Krefeld</w:t>
            </w:r>
          </w:p>
        </w:tc>
      </w:tr>
      <w:tr w:rsidR="006E2880" w:rsidTr="00741AD0">
        <w:trPr>
          <w:trHeight w:val="284"/>
        </w:trPr>
        <w:tc>
          <w:tcPr>
            <w:tcW w:w="745" w:type="pct"/>
          </w:tcPr>
          <w:p w:rsidR="006E2880" w:rsidRDefault="00A31C5B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15.05 Uhr</w:t>
            </w:r>
          </w:p>
        </w:tc>
        <w:tc>
          <w:tcPr>
            <w:tcW w:w="4255" w:type="pct"/>
          </w:tcPr>
          <w:p w:rsidR="00A31C5B" w:rsidRDefault="00A31C5B" w:rsidP="00A84408">
            <w:pPr>
              <w:jc w:val="both"/>
              <w:rPr>
                <w:rFonts w:ascii="Arial" w:hAnsi="Arial"/>
              </w:rPr>
            </w:pPr>
            <w:r w:rsidRPr="00A31C5B">
              <w:rPr>
                <w:rFonts w:ascii="Arial" w:hAnsi="Arial"/>
              </w:rPr>
              <w:t xml:space="preserve">GOT Notdienst-Novelle: Beispielsabrechnungen im Notdienst </w:t>
            </w:r>
          </w:p>
          <w:p w:rsidR="00741AD0" w:rsidRPr="00760981" w:rsidRDefault="00A31C5B" w:rsidP="00741AD0">
            <w:pPr>
              <w:jc w:val="both"/>
              <w:rPr>
                <w:rFonts w:ascii="Arial" w:hAnsi="Arial"/>
              </w:rPr>
            </w:pPr>
            <w:r w:rsidRPr="00A31C5B">
              <w:rPr>
                <w:rFonts w:ascii="Arial" w:hAnsi="Arial"/>
                <w:i/>
              </w:rPr>
              <w:t xml:space="preserve">Dr. </w:t>
            </w:r>
            <w:r>
              <w:rPr>
                <w:rFonts w:ascii="Arial" w:hAnsi="Arial"/>
                <w:i/>
              </w:rPr>
              <w:t>Stefan Lübke</w:t>
            </w:r>
            <w:r w:rsidRPr="00A31C5B">
              <w:rPr>
                <w:rFonts w:ascii="Arial" w:hAnsi="Arial"/>
                <w:i/>
              </w:rPr>
              <w:t xml:space="preserve">, </w:t>
            </w:r>
            <w:r>
              <w:rPr>
                <w:rFonts w:ascii="Arial" w:hAnsi="Arial"/>
                <w:i/>
              </w:rPr>
              <w:t>Neukirchen-Seelscheid</w:t>
            </w:r>
          </w:p>
        </w:tc>
      </w:tr>
      <w:tr w:rsidR="006E2880" w:rsidTr="00741AD0">
        <w:trPr>
          <w:trHeight w:val="284"/>
        </w:trPr>
        <w:tc>
          <w:tcPr>
            <w:tcW w:w="745" w:type="pct"/>
          </w:tcPr>
          <w:p w:rsidR="006E2880" w:rsidRDefault="00760981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15.25 Uhr</w:t>
            </w:r>
          </w:p>
        </w:tc>
        <w:tc>
          <w:tcPr>
            <w:tcW w:w="4255" w:type="pct"/>
          </w:tcPr>
          <w:p w:rsidR="006E2880" w:rsidRDefault="00760981" w:rsidP="00A84408">
            <w:pPr>
              <w:jc w:val="both"/>
              <w:rPr>
                <w:rFonts w:ascii="Arial" w:hAnsi="Arial"/>
              </w:rPr>
            </w:pPr>
            <w:r w:rsidRPr="00760981">
              <w:rPr>
                <w:rFonts w:ascii="Arial" w:hAnsi="Arial"/>
              </w:rPr>
              <w:t xml:space="preserve">Diskussion </w:t>
            </w:r>
            <w:r>
              <w:rPr>
                <w:rFonts w:ascii="Arial" w:hAnsi="Arial"/>
              </w:rPr>
              <w:t>-</w:t>
            </w:r>
            <w:r w:rsidRPr="00760981">
              <w:rPr>
                <w:rFonts w:ascii="Arial" w:hAnsi="Arial"/>
              </w:rPr>
              <w:t xml:space="preserve"> 15 Minuten</w:t>
            </w:r>
          </w:p>
        </w:tc>
      </w:tr>
      <w:tr w:rsidR="006E2880" w:rsidTr="00741AD0">
        <w:trPr>
          <w:trHeight w:val="284"/>
        </w:trPr>
        <w:tc>
          <w:tcPr>
            <w:tcW w:w="745" w:type="pct"/>
          </w:tcPr>
          <w:p w:rsidR="006E2880" w:rsidRDefault="00760981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15.40 Uhr</w:t>
            </w:r>
          </w:p>
        </w:tc>
        <w:tc>
          <w:tcPr>
            <w:tcW w:w="4255" w:type="pct"/>
          </w:tcPr>
          <w:p w:rsidR="00760981" w:rsidRDefault="00760981" w:rsidP="00A84408">
            <w:pPr>
              <w:jc w:val="both"/>
              <w:rPr>
                <w:rFonts w:ascii="Arial" w:hAnsi="Arial"/>
              </w:rPr>
            </w:pPr>
            <w:r w:rsidRPr="00760981">
              <w:rPr>
                <w:rFonts w:ascii="Arial" w:hAnsi="Arial"/>
              </w:rPr>
              <w:t xml:space="preserve">Equines West-Nile-Virus </w:t>
            </w:r>
            <w:r>
              <w:rPr>
                <w:rFonts w:ascii="Arial" w:hAnsi="Arial"/>
              </w:rPr>
              <w:t>-</w:t>
            </w:r>
            <w:r w:rsidRPr="00760981">
              <w:rPr>
                <w:rFonts w:ascii="Arial" w:hAnsi="Arial"/>
              </w:rPr>
              <w:t xml:space="preserve"> Aktuelle Relevanz für den Pferdepraktiker in</w:t>
            </w:r>
            <w:r>
              <w:rPr>
                <w:rFonts w:ascii="Arial" w:hAnsi="Arial"/>
              </w:rPr>
              <w:t xml:space="preserve"> </w:t>
            </w:r>
            <w:r w:rsidRPr="00760981">
              <w:rPr>
                <w:rFonts w:ascii="Arial" w:hAnsi="Arial"/>
              </w:rPr>
              <w:t>unserer Region?</w:t>
            </w:r>
          </w:p>
          <w:p w:rsidR="00741AD0" w:rsidRPr="00760981" w:rsidRDefault="00760981" w:rsidP="00741AD0">
            <w:pPr>
              <w:jc w:val="both"/>
              <w:rPr>
                <w:rFonts w:ascii="Arial" w:hAnsi="Arial"/>
                <w:i/>
              </w:rPr>
            </w:pPr>
            <w:r w:rsidRPr="00760981">
              <w:rPr>
                <w:rFonts w:ascii="Arial" w:hAnsi="Arial"/>
                <w:i/>
              </w:rPr>
              <w:t>Dr. Franziska Aumer, Boehringer Ingelheim Vetmedica</w:t>
            </w:r>
            <w:r>
              <w:rPr>
                <w:rFonts w:ascii="Arial" w:hAnsi="Arial"/>
                <w:i/>
              </w:rPr>
              <w:t xml:space="preserve"> GmbH</w:t>
            </w:r>
          </w:p>
        </w:tc>
      </w:tr>
      <w:tr w:rsidR="006E2880" w:rsidTr="00741AD0">
        <w:trPr>
          <w:trHeight w:val="284"/>
        </w:trPr>
        <w:tc>
          <w:tcPr>
            <w:tcW w:w="745" w:type="pct"/>
          </w:tcPr>
          <w:p w:rsidR="006E2880" w:rsidRDefault="00A84408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16.05 Uhr</w:t>
            </w:r>
          </w:p>
        </w:tc>
        <w:tc>
          <w:tcPr>
            <w:tcW w:w="4255" w:type="pct"/>
          </w:tcPr>
          <w:p w:rsidR="006E2880" w:rsidRDefault="00A84408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Diskussion</w:t>
            </w:r>
          </w:p>
        </w:tc>
      </w:tr>
      <w:tr w:rsidR="006E2880" w:rsidTr="00741AD0">
        <w:trPr>
          <w:trHeight w:val="284"/>
        </w:trPr>
        <w:tc>
          <w:tcPr>
            <w:tcW w:w="745" w:type="pct"/>
          </w:tcPr>
          <w:p w:rsidR="006E2880" w:rsidRDefault="00A84408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16.15 Uhr</w:t>
            </w:r>
          </w:p>
        </w:tc>
        <w:tc>
          <w:tcPr>
            <w:tcW w:w="4255" w:type="pct"/>
          </w:tcPr>
          <w:p w:rsidR="006E2880" w:rsidRDefault="00A84408" w:rsidP="00A8440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Ende der Veranstaltung</w:t>
            </w:r>
          </w:p>
        </w:tc>
      </w:tr>
    </w:tbl>
    <w:p w:rsidR="000741A5" w:rsidRPr="006D4AAA" w:rsidRDefault="000741A5" w:rsidP="00A8440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Die Vortragszusammenfassungen werden per E-Mail versandt. Wir erinnern daran, dass dies nur möglich ist, sofern Sie der Tierärztekammer Nordrhein die Einwilligung zur Nutzung Ihrer E-Mail-Adresse erteilt haben. Hierfür können Sie auf das </w:t>
      </w:r>
      <w:hyperlink r:id="rId8" w:history="1">
        <w:r w:rsidRPr="000741A5">
          <w:rPr>
            <w:rStyle w:val="Hyperlink"/>
            <w:rFonts w:ascii="Arial" w:hAnsi="Arial"/>
          </w:rPr>
          <w:t>Formular</w:t>
        </w:r>
      </w:hyperlink>
      <w:r>
        <w:rPr>
          <w:rFonts w:ascii="Arial" w:hAnsi="Arial"/>
        </w:rPr>
        <w:t xml:space="preserve"> zurückgreife</w:t>
      </w:r>
      <w:r w:rsidR="00405614">
        <w:rPr>
          <w:rFonts w:ascii="Arial" w:hAnsi="Arial"/>
        </w:rPr>
        <w:t>n</w:t>
      </w:r>
      <w:r>
        <w:rPr>
          <w:rFonts w:ascii="Arial" w:hAnsi="Arial"/>
        </w:rPr>
        <w:t xml:space="preserve">, welches über die </w:t>
      </w:r>
      <w:hyperlink r:id="rId9" w:history="1">
        <w:r w:rsidRPr="000741A5">
          <w:rPr>
            <w:rStyle w:val="Hyperlink"/>
            <w:rFonts w:ascii="Arial" w:hAnsi="Arial"/>
          </w:rPr>
          <w:t>Homepage</w:t>
        </w:r>
      </w:hyperlink>
      <w:r>
        <w:rPr>
          <w:rFonts w:ascii="Arial" w:hAnsi="Arial"/>
        </w:rPr>
        <w:t xml:space="preserve"> der Tierärztekammer Nordrhein bereitgestellt wird.</w:t>
      </w:r>
    </w:p>
    <w:p w:rsidR="000741A5" w:rsidRDefault="000741A5" w:rsidP="006E2880">
      <w:pPr>
        <w:spacing w:after="0" w:line="240" w:lineRule="auto"/>
        <w:rPr>
          <w:rFonts w:ascii="Arial" w:hAnsi="Arial"/>
          <w:b/>
        </w:rPr>
      </w:pPr>
    </w:p>
    <w:p w:rsidR="000741A5" w:rsidRDefault="000741A5" w:rsidP="006E2880">
      <w:pPr>
        <w:spacing w:after="0" w:line="240" w:lineRule="auto"/>
        <w:rPr>
          <w:rFonts w:ascii="Arial" w:hAnsi="Arial"/>
        </w:rPr>
      </w:pPr>
      <w:r w:rsidRPr="006D4AAA">
        <w:rPr>
          <w:rFonts w:ascii="Arial" w:hAnsi="Arial"/>
          <w:b/>
        </w:rPr>
        <w:t>Teilnahmegebühr:</w:t>
      </w:r>
      <w:r w:rsidR="00A84408">
        <w:rPr>
          <w:rFonts w:ascii="Arial" w:hAnsi="Arial"/>
          <w:b/>
        </w:rPr>
        <w:tab/>
      </w:r>
      <w:r w:rsidR="00A84408" w:rsidRPr="00A84408">
        <w:rPr>
          <w:rFonts w:ascii="Arial" w:hAnsi="Arial"/>
        </w:rPr>
        <w:t>5</w:t>
      </w:r>
      <w:r w:rsidR="00A24ABF">
        <w:rPr>
          <w:rFonts w:ascii="Arial" w:hAnsi="Arial"/>
        </w:rPr>
        <w:t>0</w:t>
      </w:r>
      <w:r w:rsidR="00A84408" w:rsidRPr="00A84408">
        <w:rPr>
          <w:rFonts w:ascii="Arial" w:hAnsi="Arial"/>
        </w:rPr>
        <w:t>,00 Euro</w:t>
      </w:r>
      <w:r w:rsidR="00A84408">
        <w:rPr>
          <w:rFonts w:ascii="Arial" w:hAnsi="Arial"/>
          <w:b/>
        </w:rPr>
        <w:t xml:space="preserve"> </w:t>
      </w:r>
      <w:r w:rsidR="00A84408">
        <w:rPr>
          <w:rFonts w:ascii="Arial" w:hAnsi="Arial"/>
        </w:rPr>
        <w:t>für den praktischen Teil am Vormittag</w:t>
      </w:r>
      <w:r>
        <w:rPr>
          <w:rFonts w:ascii="Arial" w:hAnsi="Arial"/>
        </w:rPr>
        <w:t>.</w:t>
      </w:r>
    </w:p>
    <w:p w:rsidR="00A84408" w:rsidRPr="006D4AAA" w:rsidRDefault="00A84408" w:rsidP="00A84408">
      <w:pPr>
        <w:spacing w:after="0" w:line="240" w:lineRule="auto"/>
        <w:ind w:left="1704" w:firstLine="284"/>
        <w:rPr>
          <w:rFonts w:ascii="Arial" w:hAnsi="Arial"/>
        </w:rPr>
      </w:pPr>
      <w:r>
        <w:rPr>
          <w:rFonts w:ascii="Arial" w:hAnsi="Arial"/>
        </w:rPr>
        <w:lastRenderedPageBreak/>
        <w:t>75</w:t>
      </w:r>
      <w:r w:rsidRPr="006D4AAA">
        <w:rPr>
          <w:rFonts w:ascii="Arial" w:hAnsi="Arial"/>
        </w:rPr>
        <w:t xml:space="preserve">,00 </w:t>
      </w:r>
      <w:r>
        <w:rPr>
          <w:rFonts w:ascii="Arial" w:hAnsi="Arial"/>
        </w:rPr>
        <w:t>Euro für den theoretischen Teil am Nachmittag.</w:t>
      </w:r>
    </w:p>
    <w:p w:rsidR="000741A5" w:rsidRDefault="000741A5" w:rsidP="006E2880">
      <w:pPr>
        <w:spacing w:after="0" w:line="240" w:lineRule="auto"/>
        <w:rPr>
          <w:rFonts w:ascii="Arial" w:hAnsi="Arial"/>
          <w:b/>
        </w:rPr>
      </w:pPr>
    </w:p>
    <w:p w:rsidR="00527EA9" w:rsidRDefault="000741A5" w:rsidP="006E2880">
      <w:pPr>
        <w:spacing w:after="0" w:line="240" w:lineRule="auto"/>
        <w:rPr>
          <w:rFonts w:ascii="Arial" w:hAnsi="Arial"/>
        </w:rPr>
      </w:pPr>
      <w:r w:rsidRPr="006D4AAA">
        <w:rPr>
          <w:rFonts w:ascii="Arial" w:hAnsi="Arial"/>
          <w:b/>
        </w:rPr>
        <w:t>Anmeldung:</w:t>
      </w:r>
      <w:r w:rsidRPr="006D4AAA">
        <w:rPr>
          <w:rFonts w:ascii="Arial" w:hAnsi="Arial"/>
        </w:rPr>
        <w:t xml:space="preserve"> </w:t>
      </w:r>
      <w:r>
        <w:rPr>
          <w:rFonts w:ascii="Arial" w:hAnsi="Arial"/>
        </w:rPr>
        <w:t xml:space="preserve">Vorzugsweise über das nachfolgend verlinkte </w:t>
      </w:r>
      <w:r w:rsidRPr="00741AD0">
        <w:rPr>
          <w:rFonts w:ascii="Arial" w:hAnsi="Arial"/>
          <w:color w:val="FF0000"/>
        </w:rPr>
        <w:t>Anmeldeformular</w:t>
      </w:r>
      <w:r w:rsidR="00A84408">
        <w:rPr>
          <w:rFonts w:ascii="Arial" w:hAnsi="Arial"/>
        </w:rPr>
        <w:t>.</w:t>
      </w:r>
    </w:p>
    <w:p w:rsidR="00527EA9" w:rsidRDefault="00527EA9" w:rsidP="006E2880">
      <w:pPr>
        <w:spacing w:after="0" w:line="240" w:lineRule="auto"/>
        <w:rPr>
          <w:rFonts w:ascii="Arial" w:hAnsi="Arial"/>
        </w:rPr>
      </w:pPr>
    </w:p>
    <w:p w:rsidR="000741A5" w:rsidRPr="006D4AAA" w:rsidRDefault="000741A5" w:rsidP="00A84408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Dieses senden Sie bitte auf dem Postweg, per Fax oder per E-Mail an die Geschäftsstelle der Tierärztekammer Nordrhein,</w:t>
      </w:r>
      <w:r w:rsidRPr="006D4AAA">
        <w:rPr>
          <w:rFonts w:ascii="Arial" w:hAnsi="Arial"/>
        </w:rPr>
        <w:t xml:space="preserve"> Postfach 10</w:t>
      </w:r>
      <w:r>
        <w:rPr>
          <w:rFonts w:ascii="Arial" w:hAnsi="Arial"/>
        </w:rPr>
        <w:t xml:space="preserve"> </w:t>
      </w:r>
      <w:r w:rsidRPr="006D4AAA">
        <w:rPr>
          <w:rFonts w:ascii="Arial" w:hAnsi="Arial"/>
        </w:rPr>
        <w:t>07</w:t>
      </w:r>
      <w:r>
        <w:rPr>
          <w:rFonts w:ascii="Arial" w:hAnsi="Arial"/>
        </w:rPr>
        <w:t xml:space="preserve"> </w:t>
      </w:r>
      <w:r w:rsidRPr="006D4AAA">
        <w:rPr>
          <w:rFonts w:ascii="Arial" w:hAnsi="Arial"/>
        </w:rPr>
        <w:t>23, 47884 Kempen, Fax</w:t>
      </w:r>
      <w:r>
        <w:rPr>
          <w:rFonts w:ascii="Arial" w:hAnsi="Arial"/>
        </w:rPr>
        <w:t>nummer</w:t>
      </w:r>
      <w:r w:rsidRPr="006D4AAA">
        <w:rPr>
          <w:rFonts w:ascii="Arial" w:hAnsi="Arial"/>
        </w:rPr>
        <w:t xml:space="preserve"> </w:t>
      </w:r>
      <w:r>
        <w:rPr>
          <w:rFonts w:ascii="Arial" w:hAnsi="Arial"/>
        </w:rPr>
        <w:t>0</w:t>
      </w:r>
      <w:r w:rsidRPr="006D4AAA">
        <w:rPr>
          <w:rFonts w:ascii="Arial" w:hAnsi="Arial"/>
        </w:rPr>
        <w:t>2152 20558</w:t>
      </w:r>
      <w:r>
        <w:rPr>
          <w:rFonts w:ascii="Arial" w:hAnsi="Arial"/>
        </w:rPr>
        <w:t>-</w:t>
      </w:r>
      <w:r w:rsidRPr="006D4AAA">
        <w:rPr>
          <w:rFonts w:ascii="Arial" w:hAnsi="Arial"/>
        </w:rPr>
        <w:t xml:space="preserve">50, </w:t>
      </w:r>
      <w:r>
        <w:rPr>
          <w:rFonts w:ascii="Arial" w:hAnsi="Arial"/>
        </w:rPr>
        <w:t xml:space="preserve">E-Mail </w:t>
      </w:r>
      <w:hyperlink r:id="rId10" w:history="1">
        <w:r w:rsidR="00A84408" w:rsidRPr="00601019">
          <w:rPr>
            <w:rStyle w:val="Hyperlink"/>
            <w:rFonts w:ascii="Arial" w:hAnsi="Arial"/>
          </w:rPr>
          <w:t>a.kostujak@tk-nr.de</w:t>
        </w:r>
      </w:hyperlink>
    </w:p>
    <w:p w:rsidR="000741A5" w:rsidRDefault="000741A5" w:rsidP="006E2880">
      <w:pPr>
        <w:spacing w:after="0" w:line="240" w:lineRule="auto"/>
        <w:rPr>
          <w:rFonts w:ascii="Arial" w:hAnsi="Arial"/>
          <w:b/>
        </w:rPr>
      </w:pPr>
    </w:p>
    <w:p w:rsidR="00585F0C" w:rsidRPr="00585F0C" w:rsidRDefault="00585F0C" w:rsidP="00585F0C">
      <w:pPr>
        <w:spacing w:after="0" w:line="240" w:lineRule="auto"/>
        <w:jc w:val="both"/>
        <w:rPr>
          <w:rFonts w:ascii="Arial" w:hAnsi="Arial"/>
        </w:rPr>
      </w:pPr>
      <w:r w:rsidRPr="00585F0C">
        <w:rPr>
          <w:rFonts w:ascii="Arial" w:hAnsi="Arial"/>
          <w:b/>
        </w:rPr>
        <w:t>ATF Anerkennung:</w:t>
      </w:r>
      <w:r w:rsidRPr="00585F0C">
        <w:rPr>
          <w:rFonts w:ascii="Arial" w:hAnsi="Arial"/>
        </w:rPr>
        <w:t xml:space="preserve"> </w:t>
      </w:r>
      <w:r w:rsidRPr="00585F0C">
        <w:rPr>
          <w:rFonts w:ascii="Arial" w:hAnsi="Arial"/>
        </w:rPr>
        <w:tab/>
        <w:t>Praktischer Teil</w:t>
      </w:r>
      <w:r>
        <w:rPr>
          <w:rFonts w:ascii="Arial" w:hAnsi="Arial"/>
        </w:rPr>
        <w:t>:</w:t>
      </w:r>
      <w:r w:rsidRPr="00585F0C">
        <w:rPr>
          <w:rFonts w:ascii="Arial" w:hAnsi="Arial"/>
        </w:rPr>
        <w:t xml:space="preserve"> 2 Stunden</w:t>
      </w:r>
      <w:r w:rsidRPr="00585F0C">
        <w:rPr>
          <w:rFonts w:ascii="Arial" w:hAnsi="Arial"/>
        </w:rPr>
        <w:tab/>
      </w:r>
      <w:r w:rsidRPr="00585F0C">
        <w:rPr>
          <w:rFonts w:ascii="Arial" w:hAnsi="Arial"/>
        </w:rPr>
        <w:tab/>
        <w:t>Theoretischer Teil</w:t>
      </w:r>
      <w:r>
        <w:rPr>
          <w:rFonts w:ascii="Arial" w:hAnsi="Arial"/>
        </w:rPr>
        <w:t>:</w:t>
      </w:r>
      <w:bookmarkStart w:id="0" w:name="_GoBack"/>
      <w:bookmarkEnd w:id="0"/>
      <w:r w:rsidRPr="00585F0C">
        <w:rPr>
          <w:rFonts w:ascii="Arial" w:hAnsi="Arial"/>
        </w:rPr>
        <w:t xml:space="preserve"> 4 Stunden</w:t>
      </w:r>
    </w:p>
    <w:p w:rsidR="000C5A72" w:rsidRPr="00585F0C" w:rsidRDefault="000C5A72" w:rsidP="00585F0C">
      <w:pPr>
        <w:spacing w:after="0" w:line="240" w:lineRule="auto"/>
        <w:jc w:val="both"/>
        <w:rPr>
          <w:rFonts w:ascii="Arial" w:hAnsi="Arial"/>
        </w:rPr>
      </w:pPr>
    </w:p>
    <w:sectPr w:rsidR="000C5A72" w:rsidRPr="00585F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08" w:rsidRDefault="00B02C08" w:rsidP="00EC4351">
      <w:pPr>
        <w:spacing w:after="0" w:line="240" w:lineRule="auto"/>
      </w:pPr>
      <w:r>
        <w:separator/>
      </w:r>
    </w:p>
  </w:endnote>
  <w:endnote w:type="continuationSeparator" w:id="0">
    <w:p w:rsidR="00B02C08" w:rsidRDefault="00B02C08" w:rsidP="00EC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08" w:rsidRDefault="00B02C08" w:rsidP="00EC4351">
      <w:pPr>
        <w:spacing w:after="0" w:line="240" w:lineRule="auto"/>
      </w:pPr>
      <w:r>
        <w:separator/>
      </w:r>
    </w:p>
  </w:footnote>
  <w:footnote w:type="continuationSeparator" w:id="0">
    <w:p w:rsidR="00B02C08" w:rsidRDefault="00B02C08" w:rsidP="00EC4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02D"/>
    <w:multiLevelType w:val="hybridMultilevel"/>
    <w:tmpl w:val="7A381B7E"/>
    <w:lvl w:ilvl="0" w:tplc="13AE76D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29F"/>
    <w:multiLevelType w:val="hybridMultilevel"/>
    <w:tmpl w:val="154C516C"/>
    <w:lvl w:ilvl="0" w:tplc="0E042A36">
      <w:start w:val="1"/>
      <w:numFmt w:val="upperRoman"/>
      <w:pStyle w:val="berschrift1"/>
      <w:lvlText w:val="%1."/>
      <w:lvlJc w:val="left"/>
      <w:pPr>
        <w:ind w:left="720" w:hanging="360"/>
      </w:pPr>
      <w:rPr>
        <w:rFonts w:ascii="Courier New" w:hAnsi="Courier New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98"/>
    <w:rsid w:val="00005C60"/>
    <w:rsid w:val="00023505"/>
    <w:rsid w:val="000632F3"/>
    <w:rsid w:val="000741A5"/>
    <w:rsid w:val="00082080"/>
    <w:rsid w:val="000B5001"/>
    <w:rsid w:val="000C5A72"/>
    <w:rsid w:val="00145205"/>
    <w:rsid w:val="00162740"/>
    <w:rsid w:val="00165D88"/>
    <w:rsid w:val="00171622"/>
    <w:rsid w:val="00175C98"/>
    <w:rsid w:val="001A640D"/>
    <w:rsid w:val="001C6CAE"/>
    <w:rsid w:val="001D6811"/>
    <w:rsid w:val="00255467"/>
    <w:rsid w:val="0028004A"/>
    <w:rsid w:val="00285974"/>
    <w:rsid w:val="002C23F8"/>
    <w:rsid w:val="002D07E2"/>
    <w:rsid w:val="00350FF5"/>
    <w:rsid w:val="00366E50"/>
    <w:rsid w:val="003740A2"/>
    <w:rsid w:val="00376B79"/>
    <w:rsid w:val="003A23FA"/>
    <w:rsid w:val="003C0B85"/>
    <w:rsid w:val="003D5863"/>
    <w:rsid w:val="00405614"/>
    <w:rsid w:val="004667A3"/>
    <w:rsid w:val="004D5314"/>
    <w:rsid w:val="004E1769"/>
    <w:rsid w:val="004E38B1"/>
    <w:rsid w:val="00527EA9"/>
    <w:rsid w:val="0053273B"/>
    <w:rsid w:val="00585F0C"/>
    <w:rsid w:val="005A6645"/>
    <w:rsid w:val="005D3DC2"/>
    <w:rsid w:val="005D6256"/>
    <w:rsid w:val="005F7977"/>
    <w:rsid w:val="006267D1"/>
    <w:rsid w:val="00667700"/>
    <w:rsid w:val="006D466E"/>
    <w:rsid w:val="006E2880"/>
    <w:rsid w:val="00741AD0"/>
    <w:rsid w:val="00753F98"/>
    <w:rsid w:val="00760981"/>
    <w:rsid w:val="007B0473"/>
    <w:rsid w:val="00873A7B"/>
    <w:rsid w:val="00874175"/>
    <w:rsid w:val="008A4254"/>
    <w:rsid w:val="008B78DB"/>
    <w:rsid w:val="008F2C0C"/>
    <w:rsid w:val="008F5613"/>
    <w:rsid w:val="00914772"/>
    <w:rsid w:val="00976453"/>
    <w:rsid w:val="009C0192"/>
    <w:rsid w:val="00A24ABF"/>
    <w:rsid w:val="00A31C5B"/>
    <w:rsid w:val="00A4124E"/>
    <w:rsid w:val="00A7524D"/>
    <w:rsid w:val="00A76FDC"/>
    <w:rsid w:val="00A84408"/>
    <w:rsid w:val="00AD713F"/>
    <w:rsid w:val="00B02C08"/>
    <w:rsid w:val="00B12343"/>
    <w:rsid w:val="00B3446E"/>
    <w:rsid w:val="00B53BFF"/>
    <w:rsid w:val="00BA6C69"/>
    <w:rsid w:val="00BB1732"/>
    <w:rsid w:val="00BF0285"/>
    <w:rsid w:val="00BF6853"/>
    <w:rsid w:val="00C144DA"/>
    <w:rsid w:val="00C60286"/>
    <w:rsid w:val="00C7375F"/>
    <w:rsid w:val="00C814A8"/>
    <w:rsid w:val="00C827A2"/>
    <w:rsid w:val="00CA58F0"/>
    <w:rsid w:val="00CC09A6"/>
    <w:rsid w:val="00CC46C0"/>
    <w:rsid w:val="00CC68F9"/>
    <w:rsid w:val="00D109AA"/>
    <w:rsid w:val="00D45FCF"/>
    <w:rsid w:val="00D57673"/>
    <w:rsid w:val="00DC345E"/>
    <w:rsid w:val="00E120E9"/>
    <w:rsid w:val="00E556BB"/>
    <w:rsid w:val="00E90905"/>
    <w:rsid w:val="00EC3E65"/>
    <w:rsid w:val="00EC4351"/>
    <w:rsid w:val="00F35A71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1A5"/>
  </w:style>
  <w:style w:type="paragraph" w:styleId="berschrift1">
    <w:name w:val="heading 1"/>
    <w:basedOn w:val="Standard"/>
    <w:next w:val="Standard"/>
    <w:link w:val="berschrift1Zchn"/>
    <w:uiPriority w:val="9"/>
    <w:qFormat/>
    <w:rsid w:val="00B53BFF"/>
    <w:pPr>
      <w:keepNext/>
      <w:keepLines/>
      <w:numPr>
        <w:numId w:val="1"/>
      </w:numPr>
      <w:spacing w:before="480" w:after="0"/>
      <w:outlineLvl w:val="0"/>
    </w:pPr>
    <w:rPr>
      <w:rFonts w:ascii="Courier New" w:eastAsiaTheme="majorEastAsia" w:hAnsi="Courier New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3BFF"/>
    <w:pPr>
      <w:keepNext/>
      <w:keepLines/>
      <w:numPr>
        <w:numId w:val="2"/>
      </w:numPr>
      <w:spacing w:after="0" w:line="240" w:lineRule="auto"/>
      <w:outlineLvl w:val="1"/>
    </w:pPr>
    <w:rPr>
      <w:rFonts w:ascii="Courier New" w:eastAsiaTheme="majorEastAsia" w:hAnsi="Courier New" w:cstheme="majorBidi"/>
      <w:b/>
      <w:bCs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3BFF"/>
    <w:rPr>
      <w:rFonts w:ascii="Courier New" w:eastAsiaTheme="majorEastAsia" w:hAnsi="Courier Ne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3BFF"/>
    <w:rPr>
      <w:rFonts w:ascii="Courier New" w:eastAsiaTheme="majorEastAsia" w:hAnsi="Courier New" w:cstheme="majorBidi"/>
      <w:b/>
      <w:bCs/>
      <w:color w:val="000000" w:themeColor="text1"/>
      <w:sz w:val="24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43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43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435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F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162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162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3D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1A5"/>
  </w:style>
  <w:style w:type="paragraph" w:styleId="berschrift1">
    <w:name w:val="heading 1"/>
    <w:basedOn w:val="Standard"/>
    <w:next w:val="Standard"/>
    <w:link w:val="berschrift1Zchn"/>
    <w:uiPriority w:val="9"/>
    <w:qFormat/>
    <w:rsid w:val="00B53BFF"/>
    <w:pPr>
      <w:keepNext/>
      <w:keepLines/>
      <w:numPr>
        <w:numId w:val="1"/>
      </w:numPr>
      <w:spacing w:before="480" w:after="0"/>
      <w:outlineLvl w:val="0"/>
    </w:pPr>
    <w:rPr>
      <w:rFonts w:ascii="Courier New" w:eastAsiaTheme="majorEastAsia" w:hAnsi="Courier New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3BFF"/>
    <w:pPr>
      <w:keepNext/>
      <w:keepLines/>
      <w:numPr>
        <w:numId w:val="2"/>
      </w:numPr>
      <w:spacing w:after="0" w:line="240" w:lineRule="auto"/>
      <w:outlineLvl w:val="1"/>
    </w:pPr>
    <w:rPr>
      <w:rFonts w:ascii="Courier New" w:eastAsiaTheme="majorEastAsia" w:hAnsi="Courier New" w:cstheme="majorBidi"/>
      <w:b/>
      <w:bCs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3BFF"/>
    <w:rPr>
      <w:rFonts w:ascii="Courier New" w:eastAsiaTheme="majorEastAsia" w:hAnsi="Courier Ne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3BFF"/>
    <w:rPr>
      <w:rFonts w:ascii="Courier New" w:eastAsiaTheme="majorEastAsia" w:hAnsi="Courier New" w:cstheme="majorBidi"/>
      <w:b/>
      <w:bCs/>
      <w:color w:val="000000" w:themeColor="text1"/>
      <w:sz w:val="24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43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43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435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F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162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162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3D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eraerztekammer-nordrhein.de/images/docs/Datenschutz/2018-10-15_01_EINWILLIGUNG_Emai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kostujak@tk-n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eraerztekammer-nordrhein.de/kammer/meldewesen/797-einwilligung-zur-nutzung-ihrer-e-mail-adress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2689</Characters>
  <Application>Microsoft Office Word</Application>
  <DocSecurity>0</DocSecurity>
  <Lines>384</Lines>
  <Paragraphs>172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Kostujak | TK-NR</dc:creator>
  <cp:lastModifiedBy>Saskia Syben</cp:lastModifiedBy>
  <cp:revision>6</cp:revision>
  <cp:lastPrinted>2018-05-18T14:44:00Z</cp:lastPrinted>
  <dcterms:created xsi:type="dcterms:W3CDTF">2020-02-19T15:05:00Z</dcterms:created>
  <dcterms:modified xsi:type="dcterms:W3CDTF">2020-02-20T08:34:00Z</dcterms:modified>
</cp:coreProperties>
</file>